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E3464" w14:textId="6795F392" w:rsidR="001C5A78" w:rsidRPr="001C5A78" w:rsidRDefault="001C5A78" w:rsidP="001C5A78">
      <w:pPr>
        <w:spacing w:after="0" w:line="240" w:lineRule="auto"/>
        <w:contextualSpacing/>
        <w:jc w:val="center"/>
        <w:rPr>
          <w:rFonts w:ascii="Arial" w:hAnsi="Arial" w:cs="Arial"/>
          <w:b/>
        </w:rPr>
      </w:pPr>
      <w:r w:rsidRPr="001C5A78">
        <w:rPr>
          <w:rFonts w:ascii="Arial" w:hAnsi="Arial" w:cs="Arial"/>
          <w:b/>
        </w:rPr>
        <w:t>ПОЛЬЗОВАТЕЛЬСКОЕ СОГЛАШЕНИЕ</w:t>
      </w:r>
    </w:p>
    <w:p w14:paraId="354CB992" w14:textId="77777777" w:rsidR="001C5A78" w:rsidRDefault="001C5A78" w:rsidP="001C5A78">
      <w:pPr>
        <w:spacing w:after="0" w:line="240" w:lineRule="auto"/>
        <w:contextualSpacing/>
        <w:rPr>
          <w:rFonts w:ascii="Arial" w:hAnsi="Arial" w:cs="Arial"/>
        </w:rPr>
      </w:pPr>
    </w:p>
    <w:p w14:paraId="59C62386" w14:textId="27BFC594" w:rsidR="001C5A78" w:rsidRPr="00422BE2" w:rsidRDefault="001C5A78" w:rsidP="001C5A78">
      <w:pPr>
        <w:spacing w:after="0" w:line="240" w:lineRule="auto"/>
        <w:contextualSpacing/>
        <w:jc w:val="right"/>
        <w:rPr>
          <w:rFonts w:ascii="Arial" w:hAnsi="Arial" w:cs="Arial"/>
        </w:rPr>
      </w:pPr>
      <w:r w:rsidRPr="001C5A78">
        <w:rPr>
          <w:rFonts w:ascii="Arial" w:hAnsi="Arial" w:cs="Arial"/>
          <w:b/>
          <w:bCs/>
        </w:rPr>
        <w:t>Дата публикации</w:t>
      </w:r>
      <w:r w:rsidR="001D170C">
        <w:rPr>
          <w:rFonts w:ascii="Arial" w:hAnsi="Arial" w:cs="Arial"/>
          <w:b/>
          <w:bCs/>
        </w:rPr>
        <w:t>: 25.04.2025</w:t>
      </w:r>
      <w:r w:rsidRPr="00422BE2">
        <w:rPr>
          <w:rFonts w:ascii="Arial" w:hAnsi="Arial" w:cs="Arial"/>
          <w:b/>
          <w:bCs/>
        </w:rPr>
        <w:t xml:space="preserve"> г.</w:t>
      </w:r>
    </w:p>
    <w:p w14:paraId="3AB6F248" w14:textId="77777777" w:rsidR="001C5A78" w:rsidRPr="00422BE2" w:rsidRDefault="001C5A78" w:rsidP="001C5A78">
      <w:pPr>
        <w:spacing w:after="0" w:line="240" w:lineRule="auto"/>
        <w:contextualSpacing/>
        <w:rPr>
          <w:rFonts w:ascii="Arial" w:hAnsi="Arial" w:cs="Arial"/>
        </w:rPr>
      </w:pPr>
    </w:p>
    <w:p w14:paraId="5B77D654" w14:textId="77777777" w:rsidR="001C5A78" w:rsidRPr="00422BE2" w:rsidRDefault="001C5A78" w:rsidP="001C5A78">
      <w:pPr>
        <w:pStyle w:val="a9"/>
        <w:numPr>
          <w:ilvl w:val="0"/>
          <w:numId w:val="1"/>
        </w:numPr>
        <w:spacing w:after="0" w:line="240" w:lineRule="auto"/>
        <w:jc w:val="center"/>
        <w:rPr>
          <w:rFonts w:ascii="Arial" w:hAnsi="Arial" w:cs="Arial"/>
          <w:b/>
        </w:rPr>
      </w:pPr>
      <w:r w:rsidRPr="00422BE2">
        <w:rPr>
          <w:rFonts w:ascii="Arial" w:hAnsi="Arial" w:cs="Arial"/>
          <w:b/>
        </w:rPr>
        <w:t>ТЕРМИНЫ И ОПРЕДЕЛЕНИЯ</w:t>
      </w:r>
    </w:p>
    <w:p w14:paraId="0667288A" w14:textId="77777777" w:rsidR="001C5A78" w:rsidRPr="00422BE2" w:rsidRDefault="001C5A78" w:rsidP="001C5A78">
      <w:pPr>
        <w:spacing w:after="0" w:line="240" w:lineRule="auto"/>
        <w:rPr>
          <w:rFonts w:ascii="Arial" w:hAnsi="Arial" w:cs="Arial"/>
          <w:bCs/>
        </w:rPr>
      </w:pPr>
    </w:p>
    <w:p w14:paraId="1F662883" w14:textId="77777777" w:rsidR="001C5A78" w:rsidRPr="00422BE2" w:rsidRDefault="001C5A78" w:rsidP="001C5A78">
      <w:pPr>
        <w:pStyle w:val="a9"/>
        <w:numPr>
          <w:ilvl w:val="0"/>
          <w:numId w:val="2"/>
        </w:numPr>
        <w:tabs>
          <w:tab w:val="left" w:pos="993"/>
        </w:tabs>
        <w:spacing w:after="0" w:line="240" w:lineRule="auto"/>
        <w:ind w:left="0" w:firstLine="567"/>
        <w:jc w:val="both"/>
        <w:rPr>
          <w:rFonts w:ascii="Arial" w:hAnsi="Arial" w:cs="Arial"/>
        </w:rPr>
      </w:pPr>
      <w:r w:rsidRPr="00422BE2">
        <w:rPr>
          <w:rFonts w:ascii="Arial" w:hAnsi="Arial" w:cs="Arial"/>
        </w:rPr>
        <w:t>В настоящем Пользовательском соглашении применяются следующие положения и термины:</w:t>
      </w:r>
    </w:p>
    <w:p w14:paraId="2D2CF4D2" w14:textId="77777777"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Соглашение – настоящее Пользовательское соглашение.</w:t>
      </w:r>
    </w:p>
    <w:p w14:paraId="30B8DDDA" w14:textId="3038799E"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 xml:space="preserve">Сервис – совокупность логически связанной информации, оформленной в виде отдельной страницы в информационно-коммуникационной сети «Интернет» под доменным именем: </w:t>
      </w:r>
      <w:bookmarkStart w:id="0" w:name="_Hlk157503882"/>
      <w:r w:rsidR="00B909BB" w:rsidRPr="00422BE2">
        <w:fldChar w:fldCharType="begin"/>
      </w:r>
      <w:r w:rsidR="00B909BB" w:rsidRPr="00422BE2">
        <w:instrText>HYPERLINK "http://www.medstorespb.ru"</w:instrText>
      </w:r>
      <w:r w:rsidR="00B909BB" w:rsidRPr="00422BE2">
        <w:fldChar w:fldCharType="separate"/>
      </w:r>
      <w:r w:rsidR="00B909BB" w:rsidRPr="00422BE2">
        <w:rPr>
          <w:rStyle w:val="a8"/>
          <w:rFonts w:ascii="Arial" w:hAnsi="Arial" w:cs="Arial"/>
        </w:rPr>
        <w:t>www.</w:t>
      </w:r>
      <w:r w:rsidR="00B909BB" w:rsidRPr="00422BE2">
        <w:rPr>
          <w:rStyle w:val="a8"/>
          <w:rFonts w:ascii="Arial" w:hAnsi="Arial" w:cs="Arial"/>
        </w:rPr>
        <w:fldChar w:fldCharType="end"/>
      </w:r>
      <w:bookmarkEnd w:id="0"/>
      <w:r w:rsidR="001D170C">
        <w:rPr>
          <w:rStyle w:val="a8"/>
          <w:rFonts w:ascii="Arial" w:hAnsi="Arial" w:cs="Arial"/>
        </w:rPr>
        <w:t>m</w:t>
      </w:r>
      <w:proofErr w:type="spellStart"/>
      <w:r w:rsidR="001D170C">
        <w:rPr>
          <w:rStyle w:val="a8"/>
          <w:rFonts w:ascii="Arial" w:hAnsi="Arial" w:cs="Arial"/>
          <w:lang w:val="en-US"/>
        </w:rPr>
        <w:t>bstoma</w:t>
      </w:r>
      <w:proofErr w:type="spellEnd"/>
      <w:r w:rsidR="00B909BB" w:rsidRPr="00422BE2">
        <w:rPr>
          <w:rStyle w:val="a8"/>
          <w:rFonts w:ascii="Arial" w:hAnsi="Arial" w:cs="Arial"/>
        </w:rPr>
        <w:t>.</w:t>
      </w:r>
      <w:proofErr w:type="spellStart"/>
      <w:r w:rsidR="00B909BB" w:rsidRPr="00422BE2">
        <w:rPr>
          <w:rStyle w:val="a8"/>
          <w:rFonts w:ascii="Arial" w:hAnsi="Arial" w:cs="Arial"/>
        </w:rPr>
        <w:t>ru</w:t>
      </w:r>
      <w:proofErr w:type="spellEnd"/>
    </w:p>
    <w:p w14:paraId="3F23CB90" w14:textId="3F35661C" w:rsidR="001C5A78" w:rsidRPr="00422BE2" w:rsidRDefault="001C5A78" w:rsidP="005B36F0">
      <w:pPr>
        <w:pStyle w:val="a9"/>
        <w:numPr>
          <w:ilvl w:val="1"/>
          <w:numId w:val="2"/>
        </w:numPr>
        <w:rPr>
          <w:rFonts w:ascii="Arial" w:hAnsi="Arial" w:cs="Arial"/>
        </w:rPr>
      </w:pPr>
      <w:r w:rsidRPr="00422BE2">
        <w:rPr>
          <w:rFonts w:ascii="Arial" w:hAnsi="Arial" w:cs="Arial"/>
        </w:rPr>
        <w:t xml:space="preserve">Администрация Сервиса – общество с ограниченной </w:t>
      </w:r>
      <w:r w:rsidR="005B36F0" w:rsidRPr="00422BE2">
        <w:rPr>
          <w:rFonts w:ascii="Arial" w:hAnsi="Arial" w:cs="Arial"/>
        </w:rPr>
        <w:t xml:space="preserve">ответственностью </w:t>
      </w:r>
      <w:r w:rsidR="001D170C">
        <w:rPr>
          <w:rFonts w:ascii="Arial" w:hAnsi="Arial" w:cs="Arial"/>
        </w:rPr>
        <w:t>«МБ СТОМА</w:t>
      </w:r>
      <w:r w:rsidR="00B909BB" w:rsidRPr="00422BE2">
        <w:rPr>
          <w:rFonts w:ascii="Arial" w:hAnsi="Arial" w:cs="Arial"/>
        </w:rPr>
        <w:t>» (ОГРН 1137847203801, ИНН 7804509390).</w:t>
      </w:r>
    </w:p>
    <w:p w14:paraId="5B452535" w14:textId="77777777"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Пользователь – любое лицо, использующее Сервис.</w:t>
      </w:r>
    </w:p>
    <w:p w14:paraId="06B1508D" w14:textId="77777777"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Стороны – Администрация Сервиса и Пользователь.</w:t>
      </w:r>
    </w:p>
    <w:p w14:paraId="5B6BF315" w14:textId="17693992"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Контент – любая информация, аудиовизуальные произведения, программы для ЭВМ, товарные знаки, элементы дизайна, текст, графические изображения и иные объекты интеллектуальной собственности, права на которые принадлежат Администрации Сервиса и не могут быть использованы без получения согласия от Администрации Сервиса, выраженного в письменной форме.</w:t>
      </w:r>
    </w:p>
    <w:p w14:paraId="57595FDE" w14:textId="77777777" w:rsidR="001C5A78" w:rsidRPr="00422BE2" w:rsidRDefault="001C5A78" w:rsidP="001C5A78">
      <w:pPr>
        <w:pStyle w:val="a9"/>
        <w:numPr>
          <w:ilvl w:val="1"/>
          <w:numId w:val="2"/>
        </w:numPr>
        <w:tabs>
          <w:tab w:val="left" w:pos="1134"/>
        </w:tabs>
        <w:spacing w:after="0" w:line="240" w:lineRule="auto"/>
        <w:ind w:left="0" w:firstLine="567"/>
        <w:jc w:val="both"/>
        <w:rPr>
          <w:rFonts w:ascii="Arial" w:hAnsi="Arial" w:cs="Arial"/>
        </w:rPr>
      </w:pPr>
      <w:r w:rsidRPr="00422BE2">
        <w:rPr>
          <w:rFonts w:ascii="Arial" w:hAnsi="Arial" w:cs="Arial"/>
        </w:rPr>
        <w:t>ГК РФ – Гражданский кодекс Российской Федерации.</w:t>
      </w:r>
    </w:p>
    <w:p w14:paraId="0E80AF22" w14:textId="77777777" w:rsidR="001C5A78" w:rsidRPr="00422BE2" w:rsidRDefault="001C5A78" w:rsidP="001C5A78">
      <w:pPr>
        <w:tabs>
          <w:tab w:val="left" w:pos="1134"/>
        </w:tabs>
        <w:spacing w:after="0" w:line="240" w:lineRule="auto"/>
        <w:jc w:val="both"/>
        <w:rPr>
          <w:rFonts w:ascii="Arial" w:hAnsi="Arial" w:cs="Arial"/>
        </w:rPr>
      </w:pPr>
    </w:p>
    <w:p w14:paraId="1ABFAF6D"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ОБЩИЕ ПОЛОЖЕНИЯ</w:t>
      </w:r>
    </w:p>
    <w:p w14:paraId="5F48C91D" w14:textId="77777777" w:rsidR="001C5A78" w:rsidRPr="00422BE2" w:rsidRDefault="001C5A78" w:rsidP="001C5A78">
      <w:pPr>
        <w:spacing w:after="0" w:line="240" w:lineRule="auto"/>
        <w:rPr>
          <w:rFonts w:ascii="Arial" w:hAnsi="Arial" w:cs="Arial"/>
          <w:bCs/>
        </w:rPr>
      </w:pPr>
    </w:p>
    <w:p w14:paraId="46B9B207" w14:textId="41835AF3"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 xml:space="preserve">Настоящее Соглашение заключается между Администрацией Сервиса и любым лицом, становящимся после принятия условий данного Соглашения Пользователем Сервиса, расположенного в информационно-коммуникационной сети «Интернет» под доменным именем: </w:t>
      </w:r>
      <w:r w:rsidR="00347287" w:rsidRPr="00422BE2">
        <w:fldChar w:fldCharType="begin"/>
      </w:r>
      <w:r w:rsidR="00347287" w:rsidRPr="00422BE2">
        <w:instrText>HYPERLINK "http://www.medstorespb.ru"</w:instrText>
      </w:r>
      <w:r w:rsidR="00347287" w:rsidRPr="00422BE2">
        <w:fldChar w:fldCharType="separate"/>
      </w:r>
      <w:r w:rsidR="00347287" w:rsidRPr="00422BE2">
        <w:rPr>
          <w:rStyle w:val="a8"/>
          <w:rFonts w:ascii="Arial" w:hAnsi="Arial" w:cs="Arial"/>
        </w:rPr>
        <w:t>www.</w:t>
      </w:r>
      <w:r w:rsidR="00347287" w:rsidRPr="00422BE2">
        <w:rPr>
          <w:rStyle w:val="a8"/>
          <w:rFonts w:ascii="Arial" w:hAnsi="Arial" w:cs="Arial"/>
        </w:rPr>
        <w:fldChar w:fldCharType="end"/>
      </w:r>
      <w:r w:rsidR="00347287">
        <w:rPr>
          <w:rStyle w:val="a8"/>
          <w:rFonts w:ascii="Arial" w:hAnsi="Arial" w:cs="Arial"/>
        </w:rPr>
        <w:t>m</w:t>
      </w:r>
      <w:r w:rsidR="00347287">
        <w:rPr>
          <w:rStyle w:val="a8"/>
          <w:rFonts w:ascii="Arial" w:hAnsi="Arial" w:cs="Arial"/>
          <w:lang w:val="en-US"/>
        </w:rPr>
        <w:t>bstoma</w:t>
      </w:r>
      <w:r w:rsidR="00347287" w:rsidRPr="00422BE2">
        <w:rPr>
          <w:rStyle w:val="a8"/>
          <w:rFonts w:ascii="Arial" w:hAnsi="Arial" w:cs="Arial"/>
        </w:rPr>
        <w:t>.ru</w:t>
      </w:r>
      <w:bookmarkStart w:id="1" w:name="_GoBack"/>
      <w:bookmarkEnd w:id="1"/>
    </w:p>
    <w:p w14:paraId="5CEF90AE"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В соответствии с положениями статьи 435 ГК РФ настоящее Соглашение признается офертой.</w:t>
      </w:r>
    </w:p>
    <w:p w14:paraId="6D8E50C1" w14:textId="00DDED75"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 xml:space="preserve">В соответствии с положениями статьи 438 ГК РФ безусловным принятием (акцептом) условий настоящего Пользовательского соглашения считается фактическое использование Сервиса Администрации расположенного в информационно-коммуникационной сети «Интернет» под доменным именем: </w:t>
      </w:r>
      <w:hyperlink r:id="rId7" w:history="1">
        <w:r w:rsidR="00347287" w:rsidRPr="00422BE2">
          <w:rPr>
            <w:rStyle w:val="a8"/>
            <w:rFonts w:ascii="Arial" w:hAnsi="Arial" w:cs="Arial"/>
          </w:rPr>
          <w:t>www.</w:t>
        </w:r>
      </w:hyperlink>
      <w:r w:rsidR="00347287">
        <w:rPr>
          <w:rStyle w:val="a8"/>
          <w:rFonts w:ascii="Arial" w:hAnsi="Arial" w:cs="Arial"/>
        </w:rPr>
        <w:t>m</w:t>
      </w:r>
      <w:proofErr w:type="spellStart"/>
      <w:r w:rsidR="00347287">
        <w:rPr>
          <w:rStyle w:val="a8"/>
          <w:rFonts w:ascii="Arial" w:hAnsi="Arial" w:cs="Arial"/>
          <w:lang w:val="en-US"/>
        </w:rPr>
        <w:t>bstoma</w:t>
      </w:r>
      <w:proofErr w:type="spellEnd"/>
      <w:r w:rsidR="00347287" w:rsidRPr="00422BE2">
        <w:rPr>
          <w:rStyle w:val="a8"/>
          <w:rFonts w:ascii="Arial" w:hAnsi="Arial" w:cs="Arial"/>
        </w:rPr>
        <w:t>.</w:t>
      </w:r>
      <w:proofErr w:type="spellStart"/>
      <w:r w:rsidR="00347287" w:rsidRPr="00422BE2">
        <w:rPr>
          <w:rStyle w:val="a8"/>
          <w:rFonts w:ascii="Arial" w:hAnsi="Arial" w:cs="Arial"/>
        </w:rPr>
        <w:t>ru</w:t>
      </w:r>
      <w:proofErr w:type="spellEnd"/>
    </w:p>
    <w:p w14:paraId="07BCEB63"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Настоящее Соглашение, заключаемое путем акцепта настоящей оферты, не требует двустороннего подписания и действительно в электронном виде.</w:t>
      </w:r>
    </w:p>
    <w:p w14:paraId="104D1387" w14:textId="77777777" w:rsidR="001C5A78" w:rsidRPr="00422BE2" w:rsidRDefault="001C5A78" w:rsidP="001C5A78">
      <w:pPr>
        <w:tabs>
          <w:tab w:val="left" w:pos="1134"/>
        </w:tabs>
        <w:spacing w:after="0" w:line="240" w:lineRule="auto"/>
        <w:jc w:val="both"/>
        <w:rPr>
          <w:rFonts w:ascii="Arial" w:hAnsi="Arial" w:cs="Arial"/>
        </w:rPr>
      </w:pPr>
    </w:p>
    <w:p w14:paraId="759EDE66"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ПРЕДМЕТ НАСТОЯЩЕГО СОГЛАШЕНИЯ</w:t>
      </w:r>
    </w:p>
    <w:p w14:paraId="62E0AE86" w14:textId="77777777" w:rsidR="001C5A78" w:rsidRPr="00422BE2" w:rsidRDefault="001C5A78" w:rsidP="001C5A78">
      <w:pPr>
        <w:spacing w:after="0" w:line="240" w:lineRule="auto"/>
        <w:rPr>
          <w:rFonts w:ascii="Arial" w:hAnsi="Arial" w:cs="Arial"/>
          <w:bCs/>
        </w:rPr>
      </w:pPr>
    </w:p>
    <w:p w14:paraId="6AC6DA0D"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оказывает Пользователю услуги по предоставлению доступа к Сервису, при этом обязательным условием оказания Администрацией Сервиса услуг в соответствии с настоящим Соглашением является принятие, соблюдение Пользователем и применение к отношениям Сторон требований и положений, определенных настоящим Соглашением.</w:t>
      </w:r>
    </w:p>
    <w:p w14:paraId="69A80D3F"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оказывает Пользователю возможность пользоваться Сервисом на условиях «как оно есть».</w:t>
      </w:r>
    </w:p>
    <w:p w14:paraId="6F1112B5" w14:textId="3A15AACA"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 xml:space="preserve">Администрация Сервиса оставляет за собой право изменять условия настоящего Соглашения и всех его неотъемлемых частей без какого-либо согласования с Пользователем, с уведомлением последнего посредством размещения на Сервисе новой редакции Соглашения или какой-либо его неотъемлемой части, подвергшейся изменениям. Пользователь обязуется не менее одного раза в месяц знакомиться с содержанием настоящего Соглашения, размещенного на Сервисе, в целях своевременного ознакомления с его изменениями. Новая редакция Соглашения и/или какой-либо его неотъемлемой части вступает в силу с момента опубликования на Сервисе, если иной срок вступления изменений в силу не определен Администрацией Сервиса при </w:t>
      </w:r>
      <w:r w:rsidRPr="00422BE2">
        <w:rPr>
          <w:rFonts w:ascii="Arial" w:hAnsi="Arial" w:cs="Arial"/>
        </w:rPr>
        <w:lastRenderedPageBreak/>
        <w:t xml:space="preserve">их опубликовании. Действующая редакция Соглашения и всех приложений к нему всегда находится на Сервисе в публичном доступе в информационно-коммуникационной сети </w:t>
      </w:r>
      <w:r w:rsidR="00347287">
        <w:rPr>
          <w:rFonts w:ascii="Arial" w:hAnsi="Arial" w:cs="Arial"/>
        </w:rPr>
        <w:t xml:space="preserve">«Интернет» под доменным именем: </w:t>
      </w:r>
      <w:hyperlink r:id="rId8" w:history="1">
        <w:r w:rsidR="00347287" w:rsidRPr="00422BE2">
          <w:rPr>
            <w:rStyle w:val="a8"/>
            <w:rFonts w:ascii="Arial" w:hAnsi="Arial" w:cs="Arial"/>
          </w:rPr>
          <w:t>www.</w:t>
        </w:r>
      </w:hyperlink>
      <w:r w:rsidR="00347287">
        <w:rPr>
          <w:rStyle w:val="a8"/>
          <w:rFonts w:ascii="Arial" w:hAnsi="Arial" w:cs="Arial"/>
        </w:rPr>
        <w:t>m</w:t>
      </w:r>
      <w:proofErr w:type="spellStart"/>
      <w:r w:rsidR="00347287">
        <w:rPr>
          <w:rStyle w:val="a8"/>
          <w:rFonts w:ascii="Arial" w:hAnsi="Arial" w:cs="Arial"/>
          <w:lang w:val="en-US"/>
        </w:rPr>
        <w:t>bstoma</w:t>
      </w:r>
      <w:proofErr w:type="spellEnd"/>
      <w:r w:rsidR="00347287" w:rsidRPr="00422BE2">
        <w:rPr>
          <w:rStyle w:val="a8"/>
          <w:rFonts w:ascii="Arial" w:hAnsi="Arial" w:cs="Arial"/>
        </w:rPr>
        <w:t>.</w:t>
      </w:r>
      <w:proofErr w:type="spellStart"/>
      <w:r w:rsidR="00347287" w:rsidRPr="00422BE2">
        <w:rPr>
          <w:rStyle w:val="a8"/>
          <w:rFonts w:ascii="Arial" w:hAnsi="Arial" w:cs="Arial"/>
        </w:rPr>
        <w:t>ru</w:t>
      </w:r>
      <w:proofErr w:type="spellEnd"/>
    </w:p>
    <w:p w14:paraId="7D07AE60"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не принимает на себя никакой ответственности за задержку, удаление, недоставку, невозможность загрузить любые данные Пользователя, а также не несет ответственности за соответствие Сервиса целям и требованиями Пользователя.</w:t>
      </w:r>
    </w:p>
    <w:p w14:paraId="2AB98632"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В целях использования Сервиса как совокупности логически связанной информации Администрации Сервиса предоставляет Пользователю (Лицензиату) на условиях простой (неисключительной) лицензии право использования бесплатно функциональных (программных) возможностей Сервиса.</w:t>
      </w:r>
    </w:p>
    <w:p w14:paraId="5B5C7CE4" w14:textId="77777777" w:rsidR="001C5A78" w:rsidRPr="00422BE2" w:rsidRDefault="001C5A78" w:rsidP="001C5A78">
      <w:pPr>
        <w:tabs>
          <w:tab w:val="left" w:pos="1134"/>
        </w:tabs>
        <w:spacing w:after="0" w:line="240" w:lineRule="auto"/>
        <w:jc w:val="both"/>
        <w:rPr>
          <w:rFonts w:ascii="Arial" w:hAnsi="Arial" w:cs="Arial"/>
        </w:rPr>
      </w:pPr>
    </w:p>
    <w:p w14:paraId="2A5E069B"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ПОРЯДОК ВЗАИМОДЕСТВИЯ СТОРОН</w:t>
      </w:r>
    </w:p>
    <w:p w14:paraId="52230950" w14:textId="77777777" w:rsidR="001C5A78" w:rsidRPr="00422BE2" w:rsidRDefault="001C5A78" w:rsidP="001C5A78">
      <w:pPr>
        <w:spacing w:after="0" w:line="240" w:lineRule="auto"/>
        <w:rPr>
          <w:rFonts w:ascii="Arial" w:hAnsi="Arial" w:cs="Arial"/>
          <w:bCs/>
        </w:rPr>
      </w:pPr>
    </w:p>
    <w:p w14:paraId="743024FF"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Для отправки сообщения Администрации Сервиса через Сервис Пользователь обязуется предоставить полную и достоверную информацию о себе по вопросу, излагаемому им в форме для отправки сообщения.</w:t>
      </w:r>
    </w:p>
    <w:p w14:paraId="76084FC8"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В том случае если Пользователь выступает от имени и в интересах любых третьих лиц (в том числе юридических лиц), он обязуется подтвердить Администрации Сервиса наличие у него необходимых и достаточных полномочий.</w:t>
      </w:r>
    </w:p>
    <w:p w14:paraId="37E9A351"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никак не проверяет полученную информацию, но вправе запросить у Пользователя документы, подтверждающие его полномочия и/или предоставленную им информацию при отправке сообщения через Сервис. Администрация Сервиса не несет ответственности перед третьими лицами за предоставление такой информации, ее полноту или точность.</w:t>
      </w:r>
    </w:p>
    <w:p w14:paraId="192B376A"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вправе запретить доступ Пользователя к Сервису или его отдельным функциям в следующих случаях:</w:t>
      </w:r>
    </w:p>
    <w:p w14:paraId="29F9A0F2" w14:textId="77777777" w:rsidR="001C5A78" w:rsidRPr="00422BE2" w:rsidRDefault="001C5A78" w:rsidP="001C5A78">
      <w:pPr>
        <w:pStyle w:val="a9"/>
        <w:numPr>
          <w:ilvl w:val="2"/>
          <w:numId w:val="3"/>
        </w:numPr>
        <w:tabs>
          <w:tab w:val="left" w:pos="1134"/>
        </w:tabs>
        <w:spacing w:after="0" w:line="240" w:lineRule="auto"/>
        <w:ind w:left="0" w:firstLine="567"/>
        <w:jc w:val="both"/>
        <w:rPr>
          <w:rFonts w:ascii="Arial" w:hAnsi="Arial" w:cs="Arial"/>
        </w:rPr>
      </w:pPr>
      <w:r w:rsidRPr="00422BE2">
        <w:rPr>
          <w:rFonts w:ascii="Arial" w:hAnsi="Arial" w:cs="Arial"/>
        </w:rPr>
        <w:t>если у Администрации Сервиса есть основания полагать, что предоставленная Пользователем информация нарушает права третьих лиц, получена незаконным способом, является недостоверной или неточной;</w:t>
      </w:r>
    </w:p>
    <w:p w14:paraId="68A029AC" w14:textId="77777777" w:rsidR="001C5A78" w:rsidRPr="00422BE2" w:rsidRDefault="001C5A78" w:rsidP="001C5A78">
      <w:pPr>
        <w:pStyle w:val="a9"/>
        <w:numPr>
          <w:ilvl w:val="2"/>
          <w:numId w:val="3"/>
        </w:numPr>
        <w:tabs>
          <w:tab w:val="left" w:pos="1134"/>
        </w:tabs>
        <w:spacing w:after="0" w:line="240" w:lineRule="auto"/>
        <w:ind w:left="0" w:firstLine="567"/>
        <w:jc w:val="both"/>
        <w:rPr>
          <w:rFonts w:ascii="Arial" w:hAnsi="Arial" w:cs="Arial"/>
        </w:rPr>
      </w:pPr>
      <w:r w:rsidRPr="00422BE2">
        <w:rPr>
          <w:rFonts w:ascii="Arial" w:hAnsi="Arial" w:cs="Arial"/>
        </w:rPr>
        <w:t xml:space="preserve"> если Пользователь, по запросу Администрации Сервиса, не представил документы, подтверждающие его полномочия и/или информацию, предоставленную им при отправке сообщения через Сервис;</w:t>
      </w:r>
    </w:p>
    <w:p w14:paraId="636B8971" w14:textId="77777777" w:rsidR="001C5A78" w:rsidRPr="00422BE2" w:rsidRDefault="001C5A78" w:rsidP="001C5A78">
      <w:pPr>
        <w:pStyle w:val="a9"/>
        <w:numPr>
          <w:ilvl w:val="2"/>
          <w:numId w:val="3"/>
        </w:numPr>
        <w:tabs>
          <w:tab w:val="left" w:pos="1134"/>
        </w:tabs>
        <w:spacing w:after="0" w:line="240" w:lineRule="auto"/>
        <w:ind w:left="0" w:firstLine="567"/>
        <w:jc w:val="both"/>
        <w:rPr>
          <w:rFonts w:ascii="Arial" w:hAnsi="Arial" w:cs="Arial"/>
        </w:rPr>
      </w:pPr>
      <w:r w:rsidRPr="00422BE2">
        <w:rPr>
          <w:rFonts w:ascii="Arial" w:hAnsi="Arial" w:cs="Arial"/>
        </w:rPr>
        <w:t>если Пользователем нарушены условия настоящего Соглашения;</w:t>
      </w:r>
    </w:p>
    <w:p w14:paraId="2F84ABB6" w14:textId="77777777" w:rsidR="001C5A78" w:rsidRPr="00422BE2" w:rsidRDefault="001C5A78" w:rsidP="001C5A78">
      <w:pPr>
        <w:pStyle w:val="a9"/>
        <w:numPr>
          <w:ilvl w:val="2"/>
          <w:numId w:val="3"/>
        </w:numPr>
        <w:tabs>
          <w:tab w:val="left" w:pos="1134"/>
        </w:tabs>
        <w:spacing w:after="0" w:line="240" w:lineRule="auto"/>
        <w:ind w:left="0" w:firstLine="567"/>
        <w:jc w:val="both"/>
        <w:rPr>
          <w:rFonts w:ascii="Arial" w:hAnsi="Arial" w:cs="Arial"/>
        </w:rPr>
      </w:pPr>
      <w:r w:rsidRPr="00422BE2">
        <w:rPr>
          <w:rFonts w:ascii="Arial" w:hAnsi="Arial" w:cs="Arial"/>
        </w:rPr>
        <w:t>если Администрацией Сервиса получены соответствующие запросы правоохранительных органов, иных государственных органов, органов местного самоуправления.</w:t>
      </w:r>
    </w:p>
    <w:p w14:paraId="0FBC4208"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Отправляя сообщение через Сервис, Пользователь выражает свое согласие получать от Администрации Сервиса ответы на свои запросы (вопросы) посредством указанного им номера телефона и/или адреса электронной почты.</w:t>
      </w:r>
    </w:p>
    <w:p w14:paraId="443DE960"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Администрация Сервиса вправе запретить доступ к отдельным функциональным возможностям Сервиса, а также удалить любой его контент или весь Сервис в целом без каких-либо предупреждений, объяснения причин, компенсаций.</w:t>
      </w:r>
    </w:p>
    <w:p w14:paraId="162ED1C2" w14:textId="77E4C8BE"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 xml:space="preserve">Полученная от Пользователя информация обрабатывается и хранится Администрацией Сервиса в соответствии с Политикой конфиденциальности, расположенной в информационно-коммуникационной сети </w:t>
      </w:r>
      <w:r w:rsidR="001D170C">
        <w:rPr>
          <w:rFonts w:ascii="Arial" w:hAnsi="Arial" w:cs="Arial"/>
        </w:rPr>
        <w:t xml:space="preserve">«Интернет» под доменным именем: </w:t>
      </w:r>
      <w:hyperlink r:id="rId9" w:history="1">
        <w:r w:rsidR="001D170C" w:rsidRPr="00422BE2">
          <w:rPr>
            <w:rStyle w:val="a8"/>
            <w:rFonts w:ascii="Arial" w:hAnsi="Arial" w:cs="Arial"/>
          </w:rPr>
          <w:t>www.</w:t>
        </w:r>
      </w:hyperlink>
      <w:r w:rsidR="001D170C">
        <w:rPr>
          <w:rStyle w:val="a8"/>
          <w:rFonts w:ascii="Arial" w:hAnsi="Arial" w:cs="Arial"/>
        </w:rPr>
        <w:t>m</w:t>
      </w:r>
      <w:proofErr w:type="spellStart"/>
      <w:r w:rsidR="001D170C">
        <w:rPr>
          <w:rStyle w:val="a8"/>
          <w:rFonts w:ascii="Arial" w:hAnsi="Arial" w:cs="Arial"/>
          <w:lang w:val="en-US"/>
        </w:rPr>
        <w:t>bstoma</w:t>
      </w:r>
      <w:proofErr w:type="spellEnd"/>
      <w:r w:rsidR="001D170C" w:rsidRPr="00422BE2">
        <w:rPr>
          <w:rStyle w:val="a8"/>
          <w:rFonts w:ascii="Arial" w:hAnsi="Arial" w:cs="Arial"/>
        </w:rPr>
        <w:t>.</w:t>
      </w:r>
      <w:proofErr w:type="spellStart"/>
      <w:r w:rsidR="001D170C" w:rsidRPr="00422BE2">
        <w:rPr>
          <w:rStyle w:val="a8"/>
          <w:rFonts w:ascii="Arial" w:hAnsi="Arial" w:cs="Arial"/>
        </w:rPr>
        <w:t>ru</w:t>
      </w:r>
      <w:proofErr w:type="spellEnd"/>
    </w:p>
    <w:p w14:paraId="1D31B6B3" w14:textId="070B97ED"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Пользователь ознакомлен и согласен с условием, что любая стоимость товаров и/или услуг указанная на Сервисе носит ориентировочный характер и не является окончательной. Окончательная стоимость товаров и/или услуг формируется после изучения Администрацией Сервиса специфики заданного вопроса/поставленной задачи, анализа их объема и сложности.</w:t>
      </w:r>
    </w:p>
    <w:p w14:paraId="6176F951" w14:textId="77777777" w:rsidR="001C5A78" w:rsidRPr="00422BE2" w:rsidRDefault="001C5A78" w:rsidP="001C5A78">
      <w:pPr>
        <w:tabs>
          <w:tab w:val="left" w:pos="1134"/>
        </w:tabs>
        <w:spacing w:after="0" w:line="240" w:lineRule="auto"/>
        <w:jc w:val="both"/>
        <w:rPr>
          <w:rFonts w:ascii="Arial" w:hAnsi="Arial" w:cs="Arial"/>
        </w:rPr>
      </w:pPr>
    </w:p>
    <w:p w14:paraId="173AC5D9"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ОБЯЗАННОСТИ ПОЛЬЗОВАТЕЛЯ</w:t>
      </w:r>
    </w:p>
    <w:p w14:paraId="2A390DE8" w14:textId="77777777" w:rsidR="001C5A78" w:rsidRPr="00422BE2" w:rsidRDefault="001C5A78" w:rsidP="001C5A78">
      <w:pPr>
        <w:spacing w:after="0" w:line="240" w:lineRule="auto"/>
        <w:rPr>
          <w:rFonts w:ascii="Arial" w:hAnsi="Arial" w:cs="Arial"/>
          <w:bCs/>
        </w:rPr>
      </w:pPr>
    </w:p>
    <w:p w14:paraId="44C4E0FC"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Пользователь обязуется не использовать Сервис для:</w:t>
      </w:r>
    </w:p>
    <w:p w14:paraId="4FF80481" w14:textId="74B7D049" w:rsidR="001C5A78" w:rsidRPr="00422BE2" w:rsidRDefault="001C5A78" w:rsidP="001C5A78">
      <w:pPr>
        <w:pStyle w:val="a9"/>
        <w:numPr>
          <w:ilvl w:val="2"/>
          <w:numId w:val="3"/>
        </w:numPr>
        <w:tabs>
          <w:tab w:val="left" w:pos="1134"/>
        </w:tabs>
        <w:spacing w:after="0" w:line="240" w:lineRule="auto"/>
        <w:ind w:left="0" w:firstLine="567"/>
        <w:jc w:val="both"/>
        <w:rPr>
          <w:rFonts w:ascii="Arial" w:hAnsi="Arial" w:cs="Arial"/>
        </w:rPr>
      </w:pPr>
      <w:r w:rsidRPr="00422BE2">
        <w:rPr>
          <w:rFonts w:ascii="Arial" w:hAnsi="Arial" w:cs="Arial"/>
        </w:rPr>
        <w:lastRenderedPageBreak/>
        <w:t>Загрузки, хранения, опубликования, распространения любой информации, которая:</w:t>
      </w:r>
    </w:p>
    <w:p w14:paraId="78D1A459" w14:textId="0CDD0BC6"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содержит угрозы, дискредитирует, оскорбляет, порочит честь и достоинство, деловую репутацию, нарушает неприкосновенность частной жизни других Пользователей или третьих лиц;</w:t>
      </w:r>
    </w:p>
    <w:p w14:paraId="1D9AE238" w14:textId="457AF41B"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является незаконной, вредоносной, нарушающей авторские и иные права интеллектуальной собственности, представляет собой акт недобросовестной конкуренции;</w:t>
      </w:r>
    </w:p>
    <w:p w14:paraId="59E549CC" w14:textId="5192BB5F"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нарушает права несовершеннолетних и/или причиняет им вред в иной форме;</w:t>
      </w:r>
    </w:p>
    <w:p w14:paraId="4C4CED94" w14:textId="6227F4F2"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является вульгарной или непристойной, содержит нецензурную лексику, содержит порнографические изображения или сцены сексуального характера с участием несовершеннолетних;</w:t>
      </w:r>
    </w:p>
    <w:p w14:paraId="3E4311C5" w14:textId="7E4FBAA2"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содержит описание средств и способов суицида, любое подстрекательство к его совершению;</w:t>
      </w:r>
    </w:p>
    <w:p w14:paraId="2E0D8597" w14:textId="5039B262"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пропагандирует и/или способствует разжиганию расовой, религиозной, этнической ненависти или вражды, пропагандирует фашизм или идеологию расового превосходства;</w:t>
      </w:r>
    </w:p>
    <w:p w14:paraId="57CAAF38" w14:textId="6E2867D9"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содержит экстремистские материалы;</w:t>
      </w:r>
    </w:p>
    <w:p w14:paraId="15B0EE7C" w14:textId="67A6349A"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пропагандирует преступную деятельность или содержит советы, инструкции или руководства по совершению преступных действий;</w:t>
      </w:r>
    </w:p>
    <w:p w14:paraId="3FB9B72E" w14:textId="32734DB6" w:rsidR="001C5A78" w:rsidRPr="00422BE2" w:rsidRDefault="001C5A78" w:rsidP="001C5A78">
      <w:pPr>
        <w:pStyle w:val="a9"/>
        <w:numPr>
          <w:ilvl w:val="3"/>
          <w:numId w:val="3"/>
        </w:numPr>
        <w:tabs>
          <w:tab w:val="left" w:pos="1418"/>
        </w:tabs>
        <w:spacing w:after="0" w:line="240" w:lineRule="auto"/>
        <w:ind w:left="0" w:firstLine="567"/>
        <w:jc w:val="both"/>
        <w:rPr>
          <w:rFonts w:ascii="Arial" w:hAnsi="Arial" w:cs="Arial"/>
        </w:rPr>
      </w:pPr>
      <w:r w:rsidRPr="00422BE2">
        <w:rPr>
          <w:rFonts w:ascii="Arial" w:hAnsi="Arial" w:cs="Arial"/>
        </w:rPr>
        <w:t>содержит информацию ограниченного доступа, включая, но не ограничиваясь, государственную и коммерческую тайну, информацию о частной жизни третьих лиц;</w:t>
      </w:r>
    </w:p>
    <w:p w14:paraId="52B53906" w14:textId="1D8877A0" w:rsidR="001C5A78" w:rsidRPr="00422BE2" w:rsidRDefault="001C5A78" w:rsidP="001C5A78">
      <w:pPr>
        <w:pStyle w:val="a9"/>
        <w:numPr>
          <w:ilvl w:val="3"/>
          <w:numId w:val="3"/>
        </w:numPr>
        <w:tabs>
          <w:tab w:val="left" w:pos="1560"/>
        </w:tabs>
        <w:spacing w:after="0" w:line="240" w:lineRule="auto"/>
        <w:ind w:left="0" w:firstLine="567"/>
        <w:jc w:val="both"/>
        <w:rPr>
          <w:rFonts w:ascii="Arial" w:hAnsi="Arial" w:cs="Arial"/>
        </w:rPr>
      </w:pPr>
      <w:r w:rsidRPr="00422BE2">
        <w:rPr>
          <w:rFonts w:ascii="Arial" w:hAnsi="Arial" w:cs="Arial"/>
        </w:rPr>
        <w:t>носит мошеннический характер, а также нарушает иные права и законные интересы граждан и юридических лиц, а также требования законодательства Российской Федерации.</w:t>
      </w:r>
    </w:p>
    <w:p w14:paraId="0D5988CE" w14:textId="77777777" w:rsidR="001C5A78" w:rsidRPr="00422BE2" w:rsidRDefault="001C5A78" w:rsidP="001C5A78">
      <w:pPr>
        <w:pStyle w:val="a9"/>
        <w:numPr>
          <w:ilvl w:val="1"/>
          <w:numId w:val="3"/>
        </w:numPr>
        <w:tabs>
          <w:tab w:val="left" w:pos="1134"/>
        </w:tabs>
        <w:spacing w:after="0" w:line="240" w:lineRule="auto"/>
        <w:ind w:left="0" w:firstLine="567"/>
        <w:jc w:val="both"/>
        <w:rPr>
          <w:rFonts w:ascii="Arial" w:hAnsi="Arial" w:cs="Arial"/>
        </w:rPr>
      </w:pPr>
      <w:r w:rsidRPr="00422BE2">
        <w:rPr>
          <w:rFonts w:ascii="Arial" w:hAnsi="Arial" w:cs="Arial"/>
        </w:rPr>
        <w:t>Пользователь обязуется не использовать программное обеспечение и не осуществлять действия, направленные на нарушение нормального функционирования Сервиса или его отдельных функций. Не использовать ни коим образом вирусы, трояны и /или другие вредоносные программы. Не использовать автоматизированные скрипты (программы) для сбора информации на Сервисе и/или взаимодействия с Сервисом и его отдельными функциями.</w:t>
      </w:r>
    </w:p>
    <w:p w14:paraId="24D70E95" w14:textId="77777777" w:rsidR="001C5A78" w:rsidRPr="00422BE2" w:rsidRDefault="001C5A78" w:rsidP="001C5A78">
      <w:pPr>
        <w:tabs>
          <w:tab w:val="left" w:pos="1134"/>
        </w:tabs>
        <w:spacing w:after="0" w:line="240" w:lineRule="auto"/>
        <w:jc w:val="both"/>
        <w:rPr>
          <w:rFonts w:ascii="Arial" w:hAnsi="Arial" w:cs="Arial"/>
        </w:rPr>
      </w:pPr>
    </w:p>
    <w:p w14:paraId="3EE1F059"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ПРАВА АДМИНИСТРАЦИИ СЕРВИСА НА КОНТЕНТ</w:t>
      </w:r>
    </w:p>
    <w:p w14:paraId="4F484745" w14:textId="77777777" w:rsidR="001C5A78" w:rsidRPr="00422BE2" w:rsidRDefault="001C5A78" w:rsidP="001C5A78">
      <w:pPr>
        <w:spacing w:after="0" w:line="240" w:lineRule="auto"/>
        <w:rPr>
          <w:rFonts w:ascii="Arial" w:hAnsi="Arial" w:cs="Arial"/>
          <w:bCs/>
        </w:rPr>
      </w:pPr>
    </w:p>
    <w:p w14:paraId="7CCE51EE"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Пользователь признает и соглашается с тем, что Сервис содержит в себе Контент, права на который принадлежат Администрации Сервиса и не могут быть использованы кем-либо без получения предварительного согласия от Администрации Сервиса выраженного в письменной форме путем заключения отдельного соглашения.</w:t>
      </w:r>
    </w:p>
    <w:p w14:paraId="122A223B"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Пользователь обязуется использовать Контент Сервиса на одном компьютере, при условии, что ни сам пользователь, ни любое третье лицо при содействии Пользователя будут не воспроизводить, не распространять, не дублировать, не копировать, не перерабатывать, не сдавать в аренду, не осуществлять торговых операций и не перепродавать Контент, за исключением случаев, когда такие действия были прямо разрешены Администрацией Сервиса в установленном ею порядке. Оговоренные запреты касаются как всего Контента в целом, так и его отдельных частей.</w:t>
      </w:r>
    </w:p>
    <w:p w14:paraId="7C5C1D1E" w14:textId="77777777" w:rsidR="001C5A78" w:rsidRPr="00422BE2" w:rsidRDefault="001C5A78" w:rsidP="001C5A78">
      <w:pPr>
        <w:tabs>
          <w:tab w:val="left" w:pos="993"/>
        </w:tabs>
        <w:spacing w:after="0" w:line="240" w:lineRule="auto"/>
        <w:jc w:val="both"/>
        <w:rPr>
          <w:rFonts w:ascii="Arial" w:hAnsi="Arial" w:cs="Arial"/>
        </w:rPr>
      </w:pPr>
    </w:p>
    <w:p w14:paraId="756FF431" w14:textId="77777777" w:rsidR="001C5A78" w:rsidRPr="00422BE2" w:rsidRDefault="001C5A78" w:rsidP="001C5A78">
      <w:pPr>
        <w:pStyle w:val="a9"/>
        <w:numPr>
          <w:ilvl w:val="0"/>
          <w:numId w:val="3"/>
        </w:numPr>
        <w:tabs>
          <w:tab w:val="left" w:pos="993"/>
        </w:tabs>
        <w:spacing w:after="0" w:line="240" w:lineRule="auto"/>
        <w:jc w:val="center"/>
        <w:rPr>
          <w:rFonts w:ascii="Arial" w:hAnsi="Arial" w:cs="Arial"/>
        </w:rPr>
      </w:pPr>
      <w:r w:rsidRPr="00422BE2">
        <w:rPr>
          <w:rFonts w:ascii="Arial" w:hAnsi="Arial" w:cs="Arial"/>
          <w:b/>
        </w:rPr>
        <w:t>ОТВЕТСТВЕННОСТЬ</w:t>
      </w:r>
    </w:p>
    <w:p w14:paraId="2CA1F3F2" w14:textId="77777777" w:rsidR="001C5A78" w:rsidRPr="00422BE2" w:rsidRDefault="001C5A78" w:rsidP="001C5A78">
      <w:pPr>
        <w:tabs>
          <w:tab w:val="left" w:pos="993"/>
        </w:tabs>
        <w:spacing w:after="0" w:line="240" w:lineRule="auto"/>
        <w:rPr>
          <w:rFonts w:ascii="Arial" w:hAnsi="Arial" w:cs="Arial"/>
        </w:rPr>
      </w:pPr>
    </w:p>
    <w:p w14:paraId="62F7F5EF"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Администрация Сервиса не гарантирует, что Сервис будет соответствовать требованиям и/или ожиданиям Пользователя; будет представляться непрерывно, быстро, надежно, без ошибок; результаты, которые могут быть получены Пользователем, будут точными и надежными.</w:t>
      </w:r>
    </w:p>
    <w:p w14:paraId="5DA2AEA9" w14:textId="3267DC89"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 xml:space="preserve">Администрация Сервиса не несет ответственности за неисполнение или ненадлежащее исполнение обязательств по настоящему Соглашению, а также за возможные убытки, возникшие в том числе, но не ограничиваясь: сбоев в работе Сервиса, вызванных ошибками в коде, компьютерными вирусами и иными посторонними </w:t>
      </w:r>
      <w:r w:rsidRPr="00422BE2">
        <w:rPr>
          <w:rFonts w:ascii="Arial" w:hAnsi="Arial" w:cs="Arial"/>
        </w:rPr>
        <w:lastRenderedPageBreak/>
        <w:t>фрагментами кода в программном обеспечении Сервиса; отсутствия (невозможности установления, прекращения и пр.) интернет-соединений между сервером Пользователя и сервером Сервиса.</w:t>
      </w:r>
    </w:p>
    <w:p w14:paraId="45136542"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Администрация Сервиса не несете ответственности за убытки, причиненные Пользователю действиями третьих лиц.</w:t>
      </w:r>
    </w:p>
    <w:p w14:paraId="4F9C6B9A" w14:textId="77777777" w:rsidR="001C5A78" w:rsidRPr="00422BE2" w:rsidRDefault="001C5A78" w:rsidP="001C5A78">
      <w:pPr>
        <w:tabs>
          <w:tab w:val="left" w:pos="993"/>
        </w:tabs>
        <w:spacing w:after="0" w:line="240" w:lineRule="auto"/>
        <w:jc w:val="both"/>
        <w:rPr>
          <w:rFonts w:ascii="Arial" w:hAnsi="Arial" w:cs="Arial"/>
        </w:rPr>
      </w:pPr>
    </w:p>
    <w:p w14:paraId="142062FB"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ПОРЯДОК РАЗРЕШЕНИЯ СПОРОВ И УРЕГУЛИРОВАНИЯ РАЗНОГЛАСИЙ</w:t>
      </w:r>
    </w:p>
    <w:p w14:paraId="6B0FAAC9" w14:textId="77777777" w:rsidR="001C5A78" w:rsidRPr="00422BE2" w:rsidRDefault="001C5A78" w:rsidP="001C5A78">
      <w:pPr>
        <w:spacing w:after="0" w:line="240" w:lineRule="auto"/>
        <w:rPr>
          <w:rFonts w:ascii="Arial" w:hAnsi="Arial" w:cs="Arial"/>
          <w:bCs/>
        </w:rPr>
      </w:pPr>
    </w:p>
    <w:p w14:paraId="3981EE08"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В случае возникновения споров между Пользователем и Администрацией Сервиса по вопросам, связанным с исполнением настоящего Соглашения, Стороны примут все возможные меры к разрешению их путем переговоров между собой. Претензионный порядок разрешения споров для Сторон обязателен.</w:t>
      </w:r>
    </w:p>
    <w:p w14:paraId="4895813F" w14:textId="19B2ED7B"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 xml:space="preserve">Пользователь, считающий, что его права нарушены из-за действий Администрации Сервиса, направляет последней письменную претензию, содержащую суть предъявляемого требования, обоснование его предъявления, а также данные Пользователя для обратной связи. Претензия направляется по адресу места нахождения </w:t>
      </w:r>
      <w:r w:rsidR="001D170C">
        <w:rPr>
          <w:rFonts w:ascii="Arial" w:hAnsi="Arial" w:cs="Arial"/>
        </w:rPr>
        <w:t>ООО «МБ СТОМА</w:t>
      </w:r>
      <w:r w:rsidR="00B909BB" w:rsidRPr="00422BE2">
        <w:rPr>
          <w:rFonts w:ascii="Arial" w:hAnsi="Arial" w:cs="Arial"/>
        </w:rPr>
        <w:t xml:space="preserve">»: 199155, г. Санкт-Петербург, ул. </w:t>
      </w:r>
      <w:proofErr w:type="spellStart"/>
      <w:r w:rsidR="00B909BB" w:rsidRPr="00422BE2">
        <w:rPr>
          <w:rFonts w:ascii="Arial" w:hAnsi="Arial" w:cs="Arial"/>
        </w:rPr>
        <w:t>Железноводская</w:t>
      </w:r>
      <w:proofErr w:type="spellEnd"/>
      <w:r w:rsidR="00B909BB" w:rsidRPr="00422BE2">
        <w:rPr>
          <w:rFonts w:ascii="Arial" w:hAnsi="Arial" w:cs="Arial"/>
        </w:rPr>
        <w:t>, д. 32 литера Д, пом.22-Н, офис 5-6</w:t>
      </w:r>
    </w:p>
    <w:p w14:paraId="2A8C2DA6" w14:textId="4C80192B"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Срок для подготовки ответа на Претензию составляет 30 (тридцать) календарных дней.</w:t>
      </w:r>
    </w:p>
    <w:p w14:paraId="5EBFF206"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При недостижении согласия между Сторонами путем переговоров спор подлежит передаче в суд по месту нахождения Администрации Сервиса по подсудности.</w:t>
      </w:r>
    </w:p>
    <w:p w14:paraId="16EF9031" w14:textId="77777777" w:rsidR="001C5A78" w:rsidRPr="00422BE2" w:rsidRDefault="001C5A78" w:rsidP="001C5A78">
      <w:pPr>
        <w:tabs>
          <w:tab w:val="left" w:pos="993"/>
        </w:tabs>
        <w:spacing w:after="0" w:line="240" w:lineRule="auto"/>
        <w:jc w:val="both"/>
        <w:rPr>
          <w:rFonts w:ascii="Arial" w:hAnsi="Arial" w:cs="Arial"/>
        </w:rPr>
      </w:pPr>
    </w:p>
    <w:p w14:paraId="04B4BD47" w14:textId="77777777" w:rsidR="001C5A78" w:rsidRPr="00422BE2" w:rsidRDefault="001C5A78" w:rsidP="001C5A78">
      <w:pPr>
        <w:pStyle w:val="a9"/>
        <w:numPr>
          <w:ilvl w:val="0"/>
          <w:numId w:val="3"/>
        </w:numPr>
        <w:spacing w:after="0" w:line="240" w:lineRule="auto"/>
        <w:jc w:val="center"/>
        <w:rPr>
          <w:rFonts w:ascii="Arial" w:hAnsi="Arial" w:cs="Arial"/>
          <w:b/>
        </w:rPr>
      </w:pPr>
      <w:r w:rsidRPr="00422BE2">
        <w:rPr>
          <w:rFonts w:ascii="Arial" w:hAnsi="Arial" w:cs="Arial"/>
          <w:b/>
        </w:rPr>
        <w:t>ЗАКЛЮЧИТЕЛЬНЫЕ ПОЛОЖЕНИЯ</w:t>
      </w:r>
    </w:p>
    <w:p w14:paraId="244ABC15" w14:textId="77777777" w:rsidR="001C5A78" w:rsidRPr="00422BE2" w:rsidRDefault="001C5A78" w:rsidP="001C5A78">
      <w:pPr>
        <w:spacing w:after="0" w:line="240" w:lineRule="auto"/>
        <w:rPr>
          <w:rFonts w:ascii="Arial" w:hAnsi="Arial" w:cs="Arial"/>
          <w:bCs/>
        </w:rPr>
      </w:pPr>
    </w:p>
    <w:p w14:paraId="24CE1241"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Настоящее Соглашение, отношения Сторон, возникающие в связи его применением, а также вопросы, не урегулированные настоящим Соглашением, регулируются положениями действующего законодательства Российской Федерации.</w:t>
      </w:r>
    </w:p>
    <w:p w14:paraId="109F09B4"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Если по тем или иным причинам отдельные положения настоящего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положений настоящего Соглашения.</w:t>
      </w:r>
    </w:p>
    <w:p w14:paraId="4043F9CF" w14:textId="77777777" w:rsidR="001C5A78" w:rsidRPr="00422BE2" w:rsidRDefault="001C5A78" w:rsidP="001C5A78">
      <w:pPr>
        <w:pStyle w:val="a9"/>
        <w:numPr>
          <w:ilvl w:val="1"/>
          <w:numId w:val="3"/>
        </w:numPr>
        <w:tabs>
          <w:tab w:val="left" w:pos="993"/>
        </w:tabs>
        <w:spacing w:after="0" w:line="240" w:lineRule="auto"/>
        <w:ind w:left="0" w:firstLine="567"/>
        <w:jc w:val="both"/>
        <w:rPr>
          <w:rFonts w:ascii="Arial" w:hAnsi="Arial" w:cs="Arial"/>
        </w:rPr>
      </w:pPr>
      <w:r w:rsidRPr="00422BE2">
        <w:rPr>
          <w:rFonts w:ascii="Arial" w:hAnsi="Arial" w:cs="Arial"/>
        </w:rPr>
        <w:t>Настоящее Соглашение является офертой и в силу действующего гражданского законодательства Российской Федерации Администрация Сервиса имеет право на отзыв оферты в соответствии с положениями статьи 436 ГК РФ. В случае отзыва настоящего Соглашения Администрацией Сервиса настоящее Соглашение считается прекращенным с момента такого отзыва. Отзыв осуществляется путем размещения соответствующей информации на Сервисе.</w:t>
      </w:r>
    </w:p>
    <w:p w14:paraId="13966F57" w14:textId="77777777" w:rsidR="006C6720" w:rsidRDefault="006C6720"/>
    <w:sectPr w:rsidR="006C6720" w:rsidSect="000060B6">
      <w:footerReference w:type="default" r:id="rId10"/>
      <w:headerReference w:type="firs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F9A96" w14:textId="77777777" w:rsidR="00B444E5" w:rsidRDefault="00B444E5" w:rsidP="001C5A78">
      <w:pPr>
        <w:spacing w:after="0" w:line="240" w:lineRule="auto"/>
      </w:pPr>
      <w:r>
        <w:separator/>
      </w:r>
    </w:p>
  </w:endnote>
  <w:endnote w:type="continuationSeparator" w:id="0">
    <w:p w14:paraId="5D1496FD" w14:textId="77777777" w:rsidR="00B444E5" w:rsidRDefault="00B444E5" w:rsidP="001C5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3559E" w14:textId="4CDB369D" w:rsidR="00280C7F" w:rsidRDefault="00280C7F">
    <w:pPr>
      <w:pStyle w:val="a5"/>
      <w:rPr>
        <w:rFonts w:ascii="Arial" w:hAnsi="Arial" w:cs="Arial"/>
        <w:sz w:val="16"/>
        <w:szCs w:val="16"/>
      </w:rPr>
    </w:pPr>
  </w:p>
  <w:p w14:paraId="7F1D9B9B" w14:textId="77777777" w:rsidR="00280C7F" w:rsidRPr="00D477EF" w:rsidRDefault="00280C7F">
    <w:pPr>
      <w:pStyle w:val="a5"/>
      <w:rPr>
        <w:rFonts w:ascii="Arial" w:hAnsi="Arial" w:cs="Arial"/>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663BF" w14:textId="77777777" w:rsidR="00280C7F" w:rsidRDefault="00196933">
    <w:pPr>
      <w:pStyle w:val="a5"/>
      <w:rPr>
        <w:rFonts w:ascii="Arial" w:hAnsi="Arial" w:cs="Arial"/>
        <w:sz w:val="16"/>
        <w:szCs w:val="16"/>
      </w:rPr>
    </w:pPr>
    <w:r>
      <w:rPr>
        <w:noProof/>
        <w:lang w:eastAsia="ru-RU"/>
      </w:rPr>
      <mc:AlternateContent>
        <mc:Choice Requires="wps">
          <w:drawing>
            <wp:anchor distT="0" distB="0" distL="114300" distR="114300" simplePos="0" relativeHeight="251660288" behindDoc="0" locked="0" layoutInCell="1" allowOverlap="1" wp14:anchorId="6A7EFC0B" wp14:editId="249831E7">
              <wp:simplePos x="0" y="0"/>
              <wp:positionH relativeFrom="column">
                <wp:posOffset>-80010</wp:posOffset>
              </wp:positionH>
              <wp:positionV relativeFrom="paragraph">
                <wp:posOffset>24765</wp:posOffset>
              </wp:positionV>
              <wp:extent cx="5981700" cy="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DAF73" id="Прямая соединительная линия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1.95pt" to="464.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" strokecolor="#4472c4 [3204]" strokeweight=".5pt">
              <v:stroke joinstyle="miter"/>
            </v:line>
          </w:pict>
        </mc:Fallback>
      </mc:AlternateContent>
    </w:r>
  </w:p>
  <w:tbl>
    <w:tblPr>
      <w:tblStyle w:val="a7"/>
      <w:tblW w:w="0" w:type="auto"/>
      <w:tblLook w:val="04A0" w:firstRow="1" w:lastRow="0" w:firstColumn="1" w:lastColumn="0" w:noHBand="0" w:noVBand="1"/>
    </w:tblPr>
    <w:tblGrid>
      <w:gridCol w:w="4655"/>
      <w:gridCol w:w="4700"/>
    </w:tblGrid>
    <w:tr w:rsidR="00B9222F" w14:paraId="3C36EC28" w14:textId="77777777" w:rsidTr="003A34C0">
      <w:tc>
        <w:tcPr>
          <w:tcW w:w="4785" w:type="dxa"/>
          <w:tcBorders>
            <w:top w:val="nil"/>
            <w:left w:val="nil"/>
            <w:bottom w:val="nil"/>
            <w:right w:val="nil"/>
          </w:tcBorders>
        </w:tcPr>
        <w:p w14:paraId="2FDD6570" w14:textId="77777777" w:rsidR="00280C7F" w:rsidRPr="003A34C0" w:rsidRDefault="00196933">
          <w:pPr>
            <w:pStyle w:val="a5"/>
            <w:rPr>
              <w:rFonts w:ascii="Arial" w:hAnsi="Arial" w:cs="Arial"/>
              <w:sz w:val="16"/>
              <w:szCs w:val="16"/>
            </w:rPr>
          </w:pPr>
          <w:r w:rsidRPr="003A34C0">
            <w:rPr>
              <w:rFonts w:ascii="Arial" w:hAnsi="Arial" w:cs="Arial"/>
              <w:sz w:val="16"/>
              <w:szCs w:val="16"/>
            </w:rPr>
            <w:t>197374, Санкт-Петербург, Оптиков ул., 34-1</w:t>
          </w:r>
        </w:p>
      </w:tc>
      <w:tc>
        <w:tcPr>
          <w:tcW w:w="4786" w:type="dxa"/>
          <w:tcBorders>
            <w:top w:val="nil"/>
            <w:left w:val="nil"/>
            <w:bottom w:val="nil"/>
            <w:right w:val="nil"/>
          </w:tcBorders>
        </w:tcPr>
        <w:p w14:paraId="5B89455D" w14:textId="77777777" w:rsidR="00280C7F" w:rsidRPr="003A34C0" w:rsidRDefault="00196933">
          <w:pPr>
            <w:pStyle w:val="a5"/>
            <w:rPr>
              <w:rFonts w:ascii="Arial" w:hAnsi="Arial" w:cs="Arial"/>
              <w:sz w:val="16"/>
              <w:szCs w:val="16"/>
              <w:lang w:val="en-US"/>
            </w:rPr>
          </w:pPr>
          <w:r w:rsidRPr="003A34C0">
            <w:rPr>
              <w:rFonts w:ascii="Arial" w:hAnsi="Arial" w:cs="Arial"/>
              <w:sz w:val="16"/>
              <w:szCs w:val="16"/>
            </w:rPr>
            <w:t>+7 (921) 410 26 76</w:t>
          </w:r>
          <w:r>
            <w:rPr>
              <w:rFonts w:ascii="Arial" w:hAnsi="Arial" w:cs="Arial"/>
              <w:sz w:val="16"/>
              <w:szCs w:val="16"/>
              <w:lang w:val="en-US"/>
            </w:rPr>
            <w:t xml:space="preserve"> </w:t>
          </w:r>
          <w:r w:rsidRPr="003A34C0">
            <w:rPr>
              <w:rFonts w:ascii="Arial" w:hAnsi="Arial" w:cs="Arial"/>
              <w:sz w:val="16"/>
              <w:szCs w:val="16"/>
            </w:rPr>
            <w:t>/</w:t>
          </w:r>
          <w:r>
            <w:rPr>
              <w:rFonts w:ascii="Arial" w:hAnsi="Arial" w:cs="Arial"/>
              <w:sz w:val="16"/>
              <w:szCs w:val="16"/>
              <w:lang w:val="en-US"/>
            </w:rPr>
            <w:t xml:space="preserve"> sergeypavlovlaw@gmail.com</w:t>
          </w:r>
        </w:p>
      </w:tc>
    </w:tr>
  </w:tbl>
  <w:p w14:paraId="220E9F89" w14:textId="77777777" w:rsidR="00280C7F" w:rsidRDefault="00280C7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8D39B" w14:textId="77777777" w:rsidR="00B444E5" w:rsidRDefault="00B444E5" w:rsidP="001C5A78">
      <w:pPr>
        <w:spacing w:after="0" w:line="240" w:lineRule="auto"/>
      </w:pPr>
      <w:r>
        <w:separator/>
      </w:r>
    </w:p>
  </w:footnote>
  <w:footnote w:type="continuationSeparator" w:id="0">
    <w:p w14:paraId="1E48AC79" w14:textId="77777777" w:rsidR="00B444E5" w:rsidRDefault="00B444E5" w:rsidP="001C5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1377C" w14:textId="70C6FDD6" w:rsidR="00280C7F" w:rsidRDefault="00280C7F" w:rsidP="001C5A78">
    <w:pPr>
      <w:pStyle w:val="a3"/>
      <w:tabs>
        <w:tab w:val="clear" w:pos="467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E7269"/>
    <w:multiLevelType w:val="hybridMultilevel"/>
    <w:tmpl w:val="13EA4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FB5AE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F317D2"/>
    <w:multiLevelType w:val="multilevel"/>
    <w:tmpl w:val="183404DA"/>
    <w:lvl w:ilvl="0">
      <w:start w:val="2"/>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5EF"/>
    <w:rsid w:val="000060B6"/>
    <w:rsid w:val="00134DB6"/>
    <w:rsid w:val="00196933"/>
    <w:rsid w:val="001C5A78"/>
    <w:rsid w:val="001D170C"/>
    <w:rsid w:val="00280C7F"/>
    <w:rsid w:val="00347287"/>
    <w:rsid w:val="003905EF"/>
    <w:rsid w:val="00422BE2"/>
    <w:rsid w:val="00581722"/>
    <w:rsid w:val="005B36F0"/>
    <w:rsid w:val="006C6720"/>
    <w:rsid w:val="00767A2E"/>
    <w:rsid w:val="009C1651"/>
    <w:rsid w:val="00B444E5"/>
    <w:rsid w:val="00B90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A3F013"/>
  <w15:chartTrackingRefBased/>
  <w15:docId w15:val="{C564DDAA-767A-420E-A68C-4F09FAAE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A78"/>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A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5A78"/>
    <w:rPr>
      <w:kern w:val="0"/>
      <w14:ligatures w14:val="none"/>
    </w:rPr>
  </w:style>
  <w:style w:type="paragraph" w:styleId="a5">
    <w:name w:val="footer"/>
    <w:basedOn w:val="a"/>
    <w:link w:val="a6"/>
    <w:uiPriority w:val="99"/>
    <w:unhideWhenUsed/>
    <w:rsid w:val="001C5A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5A78"/>
    <w:rPr>
      <w:kern w:val="0"/>
      <w14:ligatures w14:val="none"/>
    </w:rPr>
  </w:style>
  <w:style w:type="table" w:styleId="a7">
    <w:name w:val="Table Grid"/>
    <w:basedOn w:val="a1"/>
    <w:uiPriority w:val="59"/>
    <w:rsid w:val="001C5A7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1C5A78"/>
    <w:rPr>
      <w:color w:val="0563C1" w:themeColor="hyperlink"/>
      <w:u w:val="single"/>
    </w:rPr>
  </w:style>
  <w:style w:type="paragraph" w:styleId="a9">
    <w:name w:val="List Paragraph"/>
    <w:basedOn w:val="a"/>
    <w:uiPriority w:val="34"/>
    <w:qFormat/>
    <w:rsid w:val="001C5A78"/>
    <w:pPr>
      <w:ind w:left="720"/>
      <w:contextualSpacing/>
    </w:pPr>
  </w:style>
  <w:style w:type="character" w:customStyle="1" w:styleId="UnresolvedMention">
    <w:name w:val="Unresolved Mention"/>
    <w:basedOn w:val="a0"/>
    <w:uiPriority w:val="99"/>
    <w:semiHidden/>
    <w:unhideWhenUsed/>
    <w:rsid w:val="001C5A78"/>
    <w:rPr>
      <w:color w:val="605E5C"/>
      <w:shd w:val="clear" w:color="auto" w:fill="E1DFDD"/>
    </w:rPr>
  </w:style>
  <w:style w:type="character" w:styleId="aa">
    <w:name w:val="FollowedHyperlink"/>
    <w:basedOn w:val="a0"/>
    <w:uiPriority w:val="99"/>
    <w:semiHidden/>
    <w:unhideWhenUsed/>
    <w:rsid w:val="001D17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storespb.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dstorespb.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edstoresp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1765</Words>
  <Characters>10063</Characters>
  <Application>Microsoft Office Word</Application>
  <DocSecurity>0</DocSecurity>
  <Lines>83</Lines>
  <Paragraphs>23</Paragraphs>
  <ScaleCrop>false</ScaleCrop>
  <Company/>
  <LinksUpToDate>false</LinksUpToDate>
  <CharactersWithSpaces>11805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Павлов</dc:creator>
  <cp:keywords/>
  <dc:description/>
  <cp:lastModifiedBy>Сотрудник</cp:lastModifiedBy>
  <cp:revision>8</cp:revision>
  <dcterms:created xsi:type="dcterms:W3CDTF">2024-01-30T07:41:00Z</dcterms:created>
  <dcterms:modified xsi:type="dcterms:W3CDTF">2025-10-10T10:23:00Z</dcterms:modified>
</cp:coreProperties>
</file>